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38" w:rsidRDefault="005748FC" w:rsidP="005748FC">
      <w:pPr>
        <w:jc w:val="center"/>
      </w:pPr>
      <w:r>
        <w:t>Πανηγυρικός  για την  28</w:t>
      </w:r>
      <w:r w:rsidRPr="005748FC">
        <w:rPr>
          <w:vertAlign w:val="superscript"/>
        </w:rPr>
        <w:t>η</w:t>
      </w:r>
      <w:r>
        <w:t xml:space="preserve"> Οκτωβρίου  1940 στην Πτολεμαΐδα</w:t>
      </w:r>
    </w:p>
    <w:p w:rsidR="005748FC" w:rsidRDefault="005748FC" w:rsidP="005748FC">
      <w:pPr>
        <w:jc w:val="center"/>
      </w:pPr>
      <w:r>
        <w:t xml:space="preserve">Σουλτάνα Παπαδημητρίου </w:t>
      </w:r>
    </w:p>
    <w:p w:rsidR="005748FC" w:rsidRDefault="005748FC" w:rsidP="005748FC">
      <w:pPr>
        <w:jc w:val="center"/>
      </w:pPr>
      <w:r>
        <w:t>Διευθύντρια 4</w:t>
      </w:r>
      <w:r w:rsidRPr="005748FC">
        <w:rPr>
          <w:vertAlign w:val="superscript"/>
        </w:rPr>
        <w:t>ου</w:t>
      </w:r>
      <w:r>
        <w:t xml:space="preserve"> Γυμνασίου Πτολεμαΐδας</w:t>
      </w:r>
    </w:p>
    <w:p w:rsidR="005748FC" w:rsidRDefault="005748FC" w:rsidP="005748FC">
      <w:pPr>
        <w:jc w:val="center"/>
      </w:pPr>
    </w:p>
    <w:p w:rsidR="005748FC" w:rsidRDefault="005748FC" w:rsidP="005748FC">
      <w:pPr>
        <w:jc w:val="center"/>
      </w:pPr>
    </w:p>
    <w:p w:rsidR="005748FC" w:rsidRDefault="005748FC" w:rsidP="005748FC">
      <w:pPr>
        <w:jc w:val="center"/>
      </w:pPr>
      <w:r>
        <w:t>Σεβασμιότατε, σεβαστοί πατέρες</w:t>
      </w:r>
    </w:p>
    <w:p w:rsidR="005748FC" w:rsidRDefault="005748FC" w:rsidP="005748FC">
      <w:pPr>
        <w:jc w:val="center"/>
      </w:pPr>
      <w:r>
        <w:t>Κύριε Δήμαρχε</w:t>
      </w:r>
    </w:p>
    <w:p w:rsidR="005748FC" w:rsidRDefault="005748FC" w:rsidP="005748FC">
      <w:pPr>
        <w:jc w:val="center"/>
      </w:pPr>
      <w:r>
        <w:t>Κυρίες και Κύριοι  εκπρόσωποι των στρατιωτικών, πολιτικών και εκπαιδευτικών αρχών</w:t>
      </w:r>
    </w:p>
    <w:p w:rsidR="005748FC" w:rsidRDefault="005748FC" w:rsidP="005748FC">
      <w:pPr>
        <w:jc w:val="center"/>
      </w:pPr>
      <w:r>
        <w:t>Κυρίες και Κύριοι</w:t>
      </w:r>
    </w:p>
    <w:p w:rsidR="005748FC" w:rsidRDefault="005748FC" w:rsidP="005748FC">
      <w:pPr>
        <w:jc w:val="center"/>
      </w:pPr>
      <w:r>
        <w:t>Αγαπητά παιδιά</w:t>
      </w:r>
    </w:p>
    <w:p w:rsidR="005748FC" w:rsidRDefault="005748FC" w:rsidP="005748FC">
      <w:pPr>
        <w:jc w:val="both"/>
      </w:pPr>
    </w:p>
    <w:p w:rsidR="005748FC" w:rsidRDefault="005748FC" w:rsidP="005748FC">
      <w:pPr>
        <w:jc w:val="both"/>
      </w:pPr>
      <w:r>
        <w:t>Υπάρχουν στην αιώνια πορεία των λαών προς τα εμπρός, μεγάλες ημερομηνίες, που σημειώνουν  το τέλος παλαιότερων εποχών και που καθορίζουν την αρχή νέων περιόδων στη ζωή των εθνών και υπάρχουν επίσης ημερομηνίες σημαντικές που καθιερώνουν μόνιμες καταστάσεις και που αποτελούν λαμπρούς σταθμούς στην ιστορία της ανθρωπότητας.</w:t>
      </w:r>
    </w:p>
    <w:p w:rsidR="005748FC" w:rsidRDefault="005748FC" w:rsidP="005748FC">
      <w:pPr>
        <w:jc w:val="both"/>
      </w:pPr>
      <w:r>
        <w:t>Επιβάλλεται λοιπόν σήμερα να ανατρέξουμε πίσω στο ένδοξο  παρελθόν μας, να θυμηθούμε τους ηρωικούς αγώνες και θυσίες των γενναίων ανδρών που με την πίστη τους στην ελευθερία, στη Δημοκρατία και στα μεγάλα ιδανικά, πρόσφεραν τη ζωή τους για την Ελλάδα, γράφοντας την ελληνική ιστορία που υψώνεται ορόσημο στην παγκόσμια κοινή γνώμη.</w:t>
      </w:r>
    </w:p>
    <w:p w:rsidR="00F10C0D" w:rsidRDefault="00F10C0D" w:rsidP="005748FC">
      <w:pPr>
        <w:jc w:val="both"/>
      </w:pPr>
      <w:r>
        <w:t>Μια τέτοια μεγάλη και λαμπρή ημερομηνία, ένας τέτοιος σημαντικός σταθμός είναι η 28</w:t>
      </w:r>
      <w:r w:rsidRPr="00F10C0D">
        <w:rPr>
          <w:vertAlign w:val="superscript"/>
        </w:rPr>
        <w:t>η</w:t>
      </w:r>
      <w:r>
        <w:t xml:space="preserve"> Οκτωβρίου 1940. Ημέρα ξεχωριστή, ημέρα λαμπρή, αθάνατη, ημέρα του ιστορικού «ΟΧΙ». Το «ΟΧΙ» αυτό ήταν η απάντηση του Ελληνικού λαού στον δειλό και άνανδρο εχθρό, που ζήτησε, πόρτες ανοιχτές για να περάσει. Είχαν ξεχάσει φαίνεται τους </w:t>
      </w:r>
      <w:proofErr w:type="spellStart"/>
      <w:r>
        <w:t>Μαραθώνες</w:t>
      </w:r>
      <w:proofErr w:type="spellEnd"/>
      <w:r>
        <w:t xml:space="preserve">, τις Θερμοπύλες και τις </w:t>
      </w:r>
      <w:proofErr w:type="spellStart"/>
      <w:r>
        <w:t>Σαλαμίνες</w:t>
      </w:r>
      <w:proofErr w:type="spellEnd"/>
      <w:r>
        <w:t>, το Σούλι, το Μεσολόγγι και τ’ αμέτρητα Ελληνικά μέρη που είχαν απαντήσει στον εκάστοτε επίβουλο εχθρό με το  ιστορικό «</w:t>
      </w:r>
      <w:proofErr w:type="spellStart"/>
      <w:r>
        <w:t>Μολών</w:t>
      </w:r>
      <w:proofErr w:type="spellEnd"/>
      <w:r w:rsidR="00125931">
        <w:t xml:space="preserve"> </w:t>
      </w:r>
      <w:proofErr w:type="spellStart"/>
      <w:r>
        <w:t>Λαβέ</w:t>
      </w:r>
      <w:proofErr w:type="spellEnd"/>
      <w:r>
        <w:t>».</w:t>
      </w:r>
    </w:p>
    <w:p w:rsidR="00F10C0D" w:rsidRDefault="00F10C0D" w:rsidP="005748FC">
      <w:pPr>
        <w:jc w:val="both"/>
      </w:pPr>
      <w:r>
        <w:t>‘</w:t>
      </w:r>
      <w:proofErr w:type="spellStart"/>
      <w:r>
        <w:t>Ετσι</w:t>
      </w:r>
      <w:proofErr w:type="spellEnd"/>
      <w:r>
        <w:t>, όταν ξημέρωσε η 28</w:t>
      </w:r>
      <w:r w:rsidRPr="00F10C0D">
        <w:rPr>
          <w:vertAlign w:val="superscript"/>
        </w:rPr>
        <w:t>η</w:t>
      </w:r>
      <w:r>
        <w:t xml:space="preserve"> Οκτωβρίου 1940 και η Ελλάδα μας ξεστόμισε το «ΟΧΙ», η Αρχαία Ελλάδα έβρισκε τον σύνδεσμό της με τη νέα κι έδειξε στην ανθρωπότητα ότι ο λαός</w:t>
      </w:r>
      <w:r w:rsidR="000A4C51">
        <w:t xml:space="preserve"> μας ήταν και θα είναι ο </w:t>
      </w:r>
      <w:proofErr w:type="spellStart"/>
      <w:r w:rsidR="000A4C51">
        <w:t>διαφεντευτής</w:t>
      </w:r>
      <w:proofErr w:type="spellEnd"/>
      <w:r w:rsidR="000A4C51">
        <w:t xml:space="preserve"> αυτού του τόπου και ο υποστηρικτής της παγκόσμιας Ελευθερίας. Ο στρατηγός της Ρώμης είχε την εντύπωση πως η κατάληψη της Ελλάδας ήταν υπόθεση περίπατου των σιδερόφρακτων λεγεώνων του.</w:t>
      </w:r>
      <w:r w:rsidR="003E7308">
        <w:t xml:space="preserve"> Όμως  γελάστηκε, γιατί δεν λογάριασε πως η κακοτράχαλη τούτη γωνιά της γης γεννάει παιδιά που θυσιάζονται ασταμάτητα από αιώνες στο βωμό της Ελευθερίας.</w:t>
      </w:r>
    </w:p>
    <w:p w:rsidR="003E7308" w:rsidRDefault="003E7308" w:rsidP="005748FC">
      <w:pPr>
        <w:jc w:val="both"/>
      </w:pPr>
      <w:r>
        <w:t>Και το θαύμα έγινε. Η Πίνδος καίγεται, η λόγχη και το βόλι, το τσαρούχι, η πλάτη της γυναίκας της Πίνδου, το σάλπισμα με το στόμα «ΑΕΡΑ»  κάνουν το θαύμα τους από την πρώτη κιόλας μέρα.</w:t>
      </w:r>
      <w:r w:rsidR="00987F26">
        <w:t xml:space="preserve"> Τέτοια περιφρόνηση προς το θάνατο, τέτοια αυτοθυσία, τέτοια ψυχική και πνευματική  ανάσταση, τέτοια εθνική περηφάνια, τέτοια αγωνιστική διάθεση σαν αυτή που δείχνει ο αθάνατος Ελληνικός </w:t>
      </w:r>
      <w:r w:rsidR="00987F26">
        <w:lastRenderedPageBreak/>
        <w:t>λαός στον πόλεμο αυτό, καμιά ιστορία, καμιάς εποχής και κανενός λαού δεν αναγράφει. Η Ελλάδα ξεπέρασε τον εαυτό της και όλη η ανθρωπότητα έμεινε κατάπληκτη.</w:t>
      </w:r>
    </w:p>
    <w:p w:rsidR="00987F26" w:rsidRDefault="00987F26" w:rsidP="005748FC">
      <w:pPr>
        <w:jc w:val="both"/>
      </w:pPr>
      <w:r>
        <w:t xml:space="preserve">Ο Ελληνικός ηρωικός Στρατός προχωράει σ’ όλο  το μήκος  του Μετώπου και μπαίνει στη μαρτυρική Ήπειρο. Η Κορυτσά, Η </w:t>
      </w:r>
      <w:proofErr w:type="spellStart"/>
      <w:r>
        <w:t>Χειμάρα</w:t>
      </w:r>
      <w:proofErr w:type="spellEnd"/>
      <w:r>
        <w:t xml:space="preserve">, το </w:t>
      </w:r>
      <w:proofErr w:type="spellStart"/>
      <w:r>
        <w:t>Πόγραδετς</w:t>
      </w:r>
      <w:proofErr w:type="spellEnd"/>
      <w:r>
        <w:t xml:space="preserve">, οι Άγιοι Σαράντα κι άλλες ελληνικές κωμοπόλεις και χωριά, αναπνέουν πάλι τον αέρα της λευτεριάς και καμαρώνουν τη γαλανόλευκη που κυματίζει πάνω από </w:t>
      </w:r>
      <w:proofErr w:type="spellStart"/>
      <w:r>
        <w:t>τ΄</w:t>
      </w:r>
      <w:proofErr w:type="spellEnd"/>
      <w:r>
        <w:t xml:space="preserve">  άγια αυτά χώματα. Μια χούφτα Έλληνες αντιμετώπισαν θαρραλέα την πλημμυρίδα του Ντούτσε κι από θαυμασμό οι ξένοι διαλαλούν στα πέρατα του κόσμου, πως «Οι ήρωες πολεμούν σαν Έλληνες». Είναι πραγματικά δίκαιος ο έπαινος, αυθόρμητος ο ενθουσιασμός</w:t>
      </w:r>
      <w:r w:rsidR="004E62BE">
        <w:t xml:space="preserve"> όλου του κόσμου και αντικειμενική η ευγνωμοσύνη του για τη μικρή Ελλάδα, που ξεδίπλωσε ξαφνικά κι ανέλπιστα τα φτερά της αντιστεκόμενη στις πολυάριθμες  ορδές του Μουσολίνι.  Έδειξε </w:t>
      </w:r>
      <w:proofErr w:type="spellStart"/>
      <w:r w:rsidR="004E62BE">
        <w:t>σ΄</w:t>
      </w:r>
      <w:proofErr w:type="spellEnd"/>
      <w:r w:rsidR="004E62BE">
        <w:t xml:space="preserve"> όλη την ανθρωπότητα  πως η δόξα δεν κερδίζεται ούτε με τα πολλά αεροπλάνα, ούτε με </w:t>
      </w:r>
      <w:proofErr w:type="spellStart"/>
      <w:r w:rsidR="004E62BE">
        <w:t>τ΄άρματα</w:t>
      </w:r>
      <w:proofErr w:type="spellEnd"/>
      <w:r w:rsidR="004E62BE">
        <w:t xml:space="preserve"> και τις λόγχες, αλλά με την ατσαλένια ψυχή αυτών που βρίσκονται στο μέτωπο και ξέρουν γιατί πολεμούν.</w:t>
      </w:r>
    </w:p>
    <w:p w:rsidR="004E62BE" w:rsidRDefault="004E62BE" w:rsidP="005748FC">
      <w:pPr>
        <w:jc w:val="both"/>
      </w:pPr>
      <w:r>
        <w:t xml:space="preserve">Οι Ραδιοφωνικοί σταθμοί των ξένων χωρών μεταδίδουν «πολεμήσατε άοπλοι εναντίον </w:t>
      </w:r>
      <w:proofErr w:type="spellStart"/>
      <w:r>
        <w:t>πανόπλων</w:t>
      </w:r>
      <w:proofErr w:type="spellEnd"/>
      <w:r>
        <w:t xml:space="preserve"> και νικήσατε. Μικροί εναντίον μεγάλων και επικρατήσατε. Δεν είναι δυνατό να γίνει αλλιώς γιατί είστε Έλληνες. Κερδίσαμε χρόνο για να αμυνθούμε. Ως σύμμαχοι και ως άνθρωποι σας ευγνωμονούμε». Η εφημερίδα της Τουρκίας «</w:t>
      </w:r>
      <w:proofErr w:type="spellStart"/>
      <w:r>
        <w:t>Γενή</w:t>
      </w:r>
      <w:proofErr w:type="spellEnd"/>
      <w:r>
        <w:t xml:space="preserve"> Σαμπάχ» έγραφε: «Ζήτω η Ελλάδα. Οι Έλληνες νίκησαν το πνεύμα της βίας. Ο κόσμος θαυμάζει τον ηρωισμό του Ελληνικού λαού».</w:t>
      </w:r>
    </w:p>
    <w:p w:rsidR="004E62BE" w:rsidRDefault="004E62BE" w:rsidP="005748FC">
      <w:pPr>
        <w:jc w:val="both"/>
      </w:pPr>
      <w:r>
        <w:t xml:space="preserve">Μπροστά στις ολέθριες καταστροφές των ιταλικών στρατευμάτων ένας άλλος σύμμαχός τους επιτίθεται την Άνοιξη του ’41, για να τους σώσει από το κουρέλιασμα και τη ντροπή. ΟΙ σιδερόφρακτες χιτλερικές  φασιστικές δυνάμεις κάνουν την εμφάνισή τους  στα Μακεδονικά σύνορα. Ένα καινούριο  «ΟΧΙ» των οκτώ εκατομμυρίων Ελλήνων απαντά στα 120 εκατομμύρια των επιδρομέων. Οι φαντάροι μέσα στα δοξασμένα οχυρά τους φωνάζουν «ΟΧΙ» στους </w:t>
      </w:r>
      <w:proofErr w:type="spellStart"/>
      <w:r>
        <w:t>Ναζήδεςεπιβουλευτές</w:t>
      </w:r>
      <w:proofErr w:type="spellEnd"/>
      <w:r>
        <w:t>, «ΟΧΙ» στην υποταγή. Είναι η κοινή φωνή όλων των Ελλήνων να αντισταθούν μεγαλόπρεπα και να νικήσουν,  δείχνοντας έτσι πως όσο μικρή  και φτωχή είναι η Ελλάδα, δεν επιτρέπει σε κανένα να επιβουλευτεί την ανεξαρτησία της και την ακεραιότητά της.</w:t>
      </w:r>
    </w:p>
    <w:p w:rsidR="004E62BE" w:rsidRDefault="004E62BE" w:rsidP="005748FC">
      <w:pPr>
        <w:jc w:val="both"/>
      </w:pPr>
      <w:r>
        <w:t xml:space="preserve">Ο ίδιος Ο Χίτλερ, χάριν της ηρωικής αντίστασης και της περιφρόνησης </w:t>
      </w:r>
      <w:r w:rsidR="00150F06">
        <w:t xml:space="preserve"> προς το θάνατο των γενναίων Ελλήνων αγωνιστών, αναγκάστηκε να ομολογήσει δημόσια: «Χάριν της ιστορικής δικαιοσύνης είμαι υποχρεωμένος να διαπιστώσω ότι από τους αντιπάλους, οι οποίοι μας αντιμετώπισαν, ο Έλληνας στρατιώτης πολέμησε ομοίως με παράτολμο θάρρος και με υψίστη περιφρόνηση προς το θάνατο». </w:t>
      </w:r>
    </w:p>
    <w:p w:rsidR="00150F06" w:rsidRDefault="00150F06" w:rsidP="005748FC">
      <w:pPr>
        <w:jc w:val="both"/>
      </w:pPr>
      <w:r>
        <w:t xml:space="preserve">Μα ο αδυσώπητος νόμος της υπεροπλίας και της ασύγκριτης υλικής υπεροχής πρέπει να εφαρμοστεί. Τα νιάτα της Ελλάδας πολεμώντας με την ξιφολόγχη στα χέρια </w:t>
      </w:r>
      <w:r w:rsidR="00E9166B">
        <w:t>τους εναντίον ασύγκριτα μεγάλων δυνάμεων, πέφτουν. Η Ελλάδα έπεσε, αλλά δίδαξε στους λαούς με το  «ΟΧΙ» και τις λαμπρές νίκες της, πώς  πρέπει να φέρονται σε παρόμοιες καταστάσεις. Η Ελλάδα είχε πέσει και ο Γερμανός κατακτητής μπήκε αφέντης στα ελληνικά χώματα. Μα οι Έλληνες  πιστοί στο μεγάλο ιδανικό της ελευθερίας, σύσσωμοι, ανασυντάσσουν τις δυνάμεις τους και αντιστέκονται συνέχεια μέχρι την τελική τους νίκη και την εκδίωξη των ξένων από τα άγια και τιμημένα με αγώνες τούτα χώματα της Ελλάδας.</w:t>
      </w:r>
    </w:p>
    <w:p w:rsidR="0096476F" w:rsidRDefault="00E9166B" w:rsidP="005748FC">
      <w:pPr>
        <w:jc w:val="both"/>
      </w:pPr>
      <w:r>
        <w:t xml:space="preserve">Σήμερα δεν πανηγυρίζουμε την επέτειο της έκρηξης ενός πολέμου, αλλά την ανάμνηση μιας από τις πιο ένδοξες στιγμές του έθνους μας. Πανηγυρίζουμε ένα μεγάλο και θαυμαστό ορόσημο που θα διδάσκει  στις μεταγενέστερες γενιές, πως πίσω από το ατσάλι και τη φωτιά των μηχανημάτων </w:t>
      </w:r>
      <w:r>
        <w:lastRenderedPageBreak/>
        <w:t>υπάρχει η φιλοπατρία και  το ψυχικό σθένος, όπως τα ενέπνευσε  και τα δίδαξε η Ελλάδα των προγόνων μας. Η σημερινή γιορτή δεν είναι γιορτή μόνο των Ελλήνων. Είναι γιορτή του ελεύθερου ανθρώπου του ελεύθερου πνεύματος. Γιορτή των αιωνίων και ακατάλυτων ιδεών, τις οποίες το  ελληνικό πνεύμα ύψωσε μέσα στους αιώνες σαν πρότυπα και σαν κανόνες της ανθρώπινης ζωής</w:t>
      </w:r>
      <w:r w:rsidR="0039770A">
        <w:t xml:space="preserve"> και τις οποίες υπερασπίζεται και προστατεύει</w:t>
      </w:r>
      <w:r w:rsidR="00EA23CD">
        <w:t xml:space="preserve"> από κάθε επιβουλή η ελληνική τόλμη και ανδρεία. </w:t>
      </w:r>
      <w:r w:rsidR="0096476F">
        <w:t xml:space="preserve">Ας  αποτελέσει λοιπόν  για όλους μας παράδειγμα προς μίμηση κι ας συμβάλλουμε  για να κάνουμε  μια Ελλάδα  που να κατέχει πρωτεύοντα ρόλο στο πολυτιμότερο αγαθό που λέγεται «ΕΙΡΗΝΗ». </w:t>
      </w:r>
    </w:p>
    <w:p w:rsidR="0096476F" w:rsidRDefault="0096476F" w:rsidP="005748FC">
      <w:pPr>
        <w:jc w:val="both"/>
      </w:pPr>
      <w:r>
        <w:t>Θα μου επιτρέψετε να κλείσω την ομιλία μου αυτή με ένα ποίημα του Οδυσσέα Ελύτη που έγραψε με αφορμή την προσωπική του εμπειρία στον Ελληνοαλβανικό πόλεμο.</w:t>
      </w:r>
    </w:p>
    <w:p w:rsidR="0096476F" w:rsidRDefault="0096476F" w:rsidP="0096476F"/>
    <w:p w:rsidR="0096476F" w:rsidRDefault="0096476F" w:rsidP="0096476F">
      <w:r>
        <w:t>Ήταν γενναίο παιδί.</w:t>
      </w:r>
    </w:p>
    <w:p w:rsidR="0096476F" w:rsidRDefault="0096476F" w:rsidP="0096476F">
      <w:r>
        <w:t xml:space="preserve">Με τα </w:t>
      </w:r>
      <w:proofErr w:type="spellStart"/>
      <w:r>
        <w:t>θαμπόχρυσα</w:t>
      </w:r>
      <w:proofErr w:type="spellEnd"/>
      <w:r>
        <w:t xml:space="preserve"> κουμπιά και το πιστόλι του,</w:t>
      </w:r>
    </w:p>
    <w:p w:rsidR="0096476F" w:rsidRDefault="0096476F" w:rsidP="0096476F">
      <w:r>
        <w:t xml:space="preserve">Με τον αέρα του άντρα στην </w:t>
      </w:r>
      <w:proofErr w:type="spellStart"/>
      <w:r>
        <w:t>περπατηξιά</w:t>
      </w:r>
      <w:proofErr w:type="spellEnd"/>
      <w:r>
        <w:t>,</w:t>
      </w:r>
    </w:p>
    <w:p w:rsidR="0096476F" w:rsidRDefault="0096476F" w:rsidP="0096476F">
      <w:r>
        <w:t xml:space="preserve">Και με το κράνος του - </w:t>
      </w:r>
      <w:r w:rsidR="00063704">
        <w:t>γυαλιστερό</w:t>
      </w:r>
      <w:r>
        <w:t xml:space="preserve"> σημάδι</w:t>
      </w:r>
    </w:p>
    <w:p w:rsidR="0096476F" w:rsidRDefault="0096476F" w:rsidP="0096476F">
      <w:r>
        <w:t>(Φτάσανε τόσο εύκολα μες στο μυαλό</w:t>
      </w:r>
    </w:p>
    <w:p w:rsidR="0096476F" w:rsidRDefault="0096476F" w:rsidP="0096476F">
      <w:r>
        <w:t>που δεν γνώρισε κακό ποτέ του)</w:t>
      </w:r>
    </w:p>
    <w:p w:rsidR="0096476F" w:rsidRDefault="0096476F" w:rsidP="0096476F">
      <w:r>
        <w:t>Με τους στρατιώτες του ζερβά δεξιά</w:t>
      </w:r>
    </w:p>
    <w:p w:rsidR="0096476F" w:rsidRDefault="0096476F" w:rsidP="0096476F">
      <w:r>
        <w:t>Και την εκδίκηση της αδικίας μπροστά του.</w:t>
      </w:r>
    </w:p>
    <w:p w:rsidR="0096476F" w:rsidRDefault="0096476F" w:rsidP="0096476F">
      <w:r>
        <w:t>-Φωτιά στην άνομη, φωτιά!</w:t>
      </w:r>
    </w:p>
    <w:p w:rsidR="0096476F" w:rsidRDefault="0096476F" w:rsidP="0096476F">
      <w:r>
        <w:t>Με το αίμα πάνω από τα φρύδια</w:t>
      </w:r>
      <w:bookmarkStart w:id="0" w:name="_GoBack"/>
      <w:bookmarkEnd w:id="0"/>
    </w:p>
    <w:p w:rsidR="0096476F" w:rsidRDefault="0096476F" w:rsidP="0096476F">
      <w:r>
        <w:t>Τα βουνά της Αλβανίας βροντήξανε</w:t>
      </w:r>
    </w:p>
    <w:p w:rsidR="0096476F" w:rsidRDefault="0096476F" w:rsidP="0096476F">
      <w:r>
        <w:t xml:space="preserve">Ύστερα </w:t>
      </w:r>
      <w:proofErr w:type="spellStart"/>
      <w:r>
        <w:t>λυώσαν</w:t>
      </w:r>
      <w:proofErr w:type="spellEnd"/>
      <w:r>
        <w:t xml:space="preserve"> χιόνι να ξεπλύνουν</w:t>
      </w:r>
    </w:p>
    <w:p w:rsidR="0096476F" w:rsidRDefault="0096476F" w:rsidP="0096476F">
      <w:r>
        <w:t>Το κορμί του, σιωπηλό ναυάγιο της αυγής</w:t>
      </w:r>
    </w:p>
    <w:p w:rsidR="0096476F" w:rsidRDefault="0096476F" w:rsidP="0096476F">
      <w:r>
        <w:t xml:space="preserve">Και το στόμα του, μικρό πουλί </w:t>
      </w:r>
      <w:proofErr w:type="spellStart"/>
      <w:r>
        <w:t>ακελάηδιστο</w:t>
      </w:r>
      <w:proofErr w:type="spellEnd"/>
      <w:r>
        <w:t>,</w:t>
      </w:r>
    </w:p>
    <w:p w:rsidR="0096476F" w:rsidRDefault="0096476F" w:rsidP="0096476F">
      <w:r>
        <w:t>Και τα χέρια του, ανοιχτές πλατείες της ερημίας.</w:t>
      </w:r>
    </w:p>
    <w:p w:rsidR="0096476F" w:rsidRDefault="0096476F" w:rsidP="0096476F">
      <w:r>
        <w:t>Βρόντηξαν τα βουνά της Αλβανίας</w:t>
      </w:r>
    </w:p>
    <w:p w:rsidR="0096476F" w:rsidRDefault="0096476F" w:rsidP="0096476F">
      <w:r>
        <w:t>Δεν έκλαψαν.</w:t>
      </w:r>
    </w:p>
    <w:p w:rsidR="0096476F" w:rsidRDefault="0096476F" w:rsidP="0096476F">
      <w:r>
        <w:t>Γιατί να κλάψουν;</w:t>
      </w:r>
    </w:p>
    <w:p w:rsidR="0096476F" w:rsidRDefault="0096476F" w:rsidP="0096476F">
      <w:r>
        <w:t>Ήταν γενναίο παιδί!"</w:t>
      </w:r>
    </w:p>
    <w:p w:rsidR="00EA23CD" w:rsidRPr="0096476F" w:rsidRDefault="00EA23CD" w:rsidP="005748FC">
      <w:pPr>
        <w:jc w:val="both"/>
        <w:rPr>
          <w:caps/>
        </w:rPr>
      </w:pPr>
    </w:p>
    <w:sectPr w:rsidR="00EA23CD" w:rsidRPr="0096476F" w:rsidSect="00D24F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8FC"/>
    <w:rsid w:val="00063704"/>
    <w:rsid w:val="000A4C51"/>
    <w:rsid w:val="00125931"/>
    <w:rsid w:val="00150F06"/>
    <w:rsid w:val="00250A89"/>
    <w:rsid w:val="0039770A"/>
    <w:rsid w:val="003E7308"/>
    <w:rsid w:val="004E62BE"/>
    <w:rsid w:val="005748FC"/>
    <w:rsid w:val="007229C1"/>
    <w:rsid w:val="0096476F"/>
    <w:rsid w:val="00987F26"/>
    <w:rsid w:val="00D24F20"/>
    <w:rsid w:val="00DA3638"/>
    <w:rsid w:val="00E9166B"/>
    <w:rsid w:val="00EA23CD"/>
    <w:rsid w:val="00F10C0D"/>
    <w:rsid w:val="00F637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6128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2018-10-30T08:58:00Z</dcterms:created>
  <dcterms:modified xsi:type="dcterms:W3CDTF">2018-10-30T09:03:00Z</dcterms:modified>
</cp:coreProperties>
</file>